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308" w:type="dxa"/>
        <w:tblLook w:val="04A0"/>
      </w:tblPr>
      <w:tblGrid>
        <w:gridCol w:w="4361"/>
        <w:gridCol w:w="1275"/>
        <w:gridCol w:w="3544"/>
      </w:tblGrid>
      <w:tr w:rsidR="004555E2" w:rsidRPr="004D3350" w:rsidTr="005B67BA">
        <w:tc>
          <w:tcPr>
            <w:tcW w:w="4361" w:type="dxa"/>
          </w:tcPr>
          <w:p w:rsidR="004555E2" w:rsidRPr="004D3350" w:rsidRDefault="004555E2" w:rsidP="005B67BA">
            <w:pPr>
              <w:jc w:val="center"/>
              <w:rPr>
                <w:sz w:val="28"/>
                <w:szCs w:val="28"/>
              </w:rPr>
            </w:pPr>
            <w:r w:rsidRPr="004D3350">
              <w:fldChar w:fldCharType="begin"/>
            </w:r>
            <w:r w:rsidRPr="004D3350">
              <w:instrText xml:space="preserve"> HYPERLINK "javascript:changeLayer()" </w:instrText>
            </w:r>
            <w:r w:rsidRPr="004D3350">
              <w:fldChar w:fldCharType="separate"/>
            </w:r>
            <w:r w:rsidRPr="004D3350">
              <w:fldChar w:fldCharType="end"/>
            </w:r>
            <w:r w:rsidRPr="004D3350">
              <w:t xml:space="preserve"> </w:t>
            </w:r>
            <w:r w:rsidRPr="004D3350">
              <w:rPr>
                <w:sz w:val="28"/>
                <w:szCs w:val="28"/>
              </w:rPr>
              <w:t>АДМИНИСТРАЦИЯ</w:t>
            </w:r>
          </w:p>
          <w:p w:rsidR="004555E2" w:rsidRPr="004D3350" w:rsidRDefault="004555E2" w:rsidP="005B67BA">
            <w:pPr>
              <w:jc w:val="center"/>
              <w:rPr>
                <w:sz w:val="28"/>
                <w:szCs w:val="28"/>
              </w:rPr>
            </w:pPr>
            <w:r w:rsidRPr="004D3350">
              <w:rPr>
                <w:sz w:val="28"/>
                <w:szCs w:val="28"/>
              </w:rPr>
              <w:t xml:space="preserve">СЕЛЬСКОГО ПОСЕЛЕНИЯ </w:t>
            </w:r>
            <w:r w:rsidRPr="004D3350">
              <w:rPr>
                <w:b/>
                <w:sz w:val="28"/>
                <w:szCs w:val="28"/>
              </w:rPr>
              <w:t>КРАСНОЯРИХА</w:t>
            </w:r>
          </w:p>
          <w:p w:rsidR="004555E2" w:rsidRPr="004D3350" w:rsidRDefault="004555E2" w:rsidP="005B67BA">
            <w:pPr>
              <w:jc w:val="center"/>
              <w:rPr>
                <w:sz w:val="28"/>
                <w:szCs w:val="28"/>
              </w:rPr>
            </w:pPr>
            <w:r w:rsidRPr="004D3350">
              <w:rPr>
                <w:sz w:val="28"/>
                <w:szCs w:val="28"/>
              </w:rPr>
              <w:t>муниципального района</w:t>
            </w:r>
          </w:p>
          <w:p w:rsidR="004555E2" w:rsidRPr="004D3350" w:rsidRDefault="004555E2" w:rsidP="005B67BA">
            <w:pPr>
              <w:jc w:val="center"/>
              <w:rPr>
                <w:sz w:val="28"/>
                <w:szCs w:val="28"/>
              </w:rPr>
            </w:pPr>
            <w:r w:rsidRPr="004D3350">
              <w:rPr>
                <w:sz w:val="28"/>
                <w:szCs w:val="28"/>
              </w:rPr>
              <w:t>ЧЕЛНО-ВЕРШИНСКИЙ</w:t>
            </w:r>
          </w:p>
          <w:p w:rsidR="004555E2" w:rsidRPr="004D3350" w:rsidRDefault="004555E2" w:rsidP="005B67BA">
            <w:pPr>
              <w:jc w:val="center"/>
              <w:rPr>
                <w:sz w:val="28"/>
                <w:szCs w:val="28"/>
              </w:rPr>
            </w:pPr>
            <w:r w:rsidRPr="004D3350">
              <w:rPr>
                <w:sz w:val="28"/>
                <w:szCs w:val="28"/>
              </w:rPr>
              <w:t>САМАРСКОЙ ОБЛАСТИ</w:t>
            </w:r>
          </w:p>
          <w:p w:rsidR="004555E2" w:rsidRPr="00F27D01" w:rsidRDefault="004555E2" w:rsidP="005B67BA">
            <w:pPr>
              <w:jc w:val="center"/>
              <w:rPr>
                <w:sz w:val="16"/>
                <w:szCs w:val="16"/>
              </w:rPr>
            </w:pPr>
          </w:p>
          <w:p w:rsidR="004555E2" w:rsidRPr="004D3350" w:rsidRDefault="004555E2" w:rsidP="005B67BA">
            <w:pPr>
              <w:jc w:val="center"/>
              <w:rPr>
                <w:b/>
                <w:sz w:val="28"/>
                <w:szCs w:val="28"/>
              </w:rPr>
            </w:pPr>
            <w:r w:rsidRPr="004D3350">
              <w:rPr>
                <w:b/>
                <w:sz w:val="28"/>
                <w:szCs w:val="28"/>
              </w:rPr>
              <w:t>ПОСТАНОВЛЕНИЕ</w:t>
            </w:r>
          </w:p>
          <w:p w:rsidR="004555E2" w:rsidRPr="003045B4" w:rsidRDefault="004555E2" w:rsidP="005B67BA">
            <w:pPr>
              <w:jc w:val="center"/>
              <w:rPr>
                <w:b/>
                <w:sz w:val="16"/>
                <w:szCs w:val="16"/>
              </w:rPr>
            </w:pPr>
          </w:p>
          <w:p w:rsidR="004555E2" w:rsidRPr="004D3350" w:rsidRDefault="004555E2" w:rsidP="0045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«11</w:t>
            </w:r>
            <w:r w:rsidRPr="004D335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октября  2018</w:t>
            </w:r>
            <w:r w:rsidRPr="004D3350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:rsidR="004555E2" w:rsidRPr="004D3350" w:rsidRDefault="004555E2" w:rsidP="005B67B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4555E2" w:rsidRPr="004D3350" w:rsidRDefault="004555E2" w:rsidP="005B67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55E2" w:rsidRPr="00F27D01" w:rsidRDefault="004555E2" w:rsidP="004555E2">
      <w:pPr>
        <w:rPr>
          <w:sz w:val="16"/>
          <w:szCs w:val="16"/>
        </w:rPr>
      </w:pPr>
    </w:p>
    <w:p w:rsidR="004555E2" w:rsidRPr="003045B4" w:rsidRDefault="004555E2" w:rsidP="004555E2">
      <w:pPr>
        <w:pStyle w:val="a3"/>
        <w:spacing w:before="0" w:beforeAutospacing="0" w:after="0" w:afterAutospacing="0"/>
        <w:ind w:right="3982"/>
        <w:jc w:val="both"/>
        <w:rPr>
          <w:sz w:val="28"/>
          <w:szCs w:val="28"/>
        </w:rPr>
      </w:pPr>
      <w:r w:rsidRPr="003045B4">
        <w:rPr>
          <w:sz w:val="28"/>
          <w:szCs w:val="28"/>
        </w:rPr>
        <w:t xml:space="preserve">О начале работы над составлением проекта бюджета сельского поселения </w:t>
      </w:r>
      <w:r>
        <w:rPr>
          <w:sz w:val="28"/>
          <w:szCs w:val="28"/>
        </w:rPr>
        <w:t>Краснояриха</w:t>
      </w:r>
      <w:r w:rsidRPr="003045B4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униципального района Челно-Вершинский</w:t>
      </w:r>
      <w:r w:rsidRPr="003045B4">
        <w:rPr>
          <w:sz w:val="28"/>
          <w:szCs w:val="28"/>
        </w:rPr>
        <w:t xml:space="preserve"> Самарской области на</w:t>
      </w:r>
      <w:r>
        <w:rPr>
          <w:sz w:val="28"/>
          <w:szCs w:val="28"/>
        </w:rPr>
        <w:t xml:space="preserve"> 2019 год и плановый период 2020 и 2021</w:t>
      </w:r>
      <w:r w:rsidRPr="003045B4">
        <w:rPr>
          <w:sz w:val="28"/>
          <w:szCs w:val="28"/>
        </w:rPr>
        <w:t xml:space="preserve"> годы </w:t>
      </w:r>
    </w:p>
    <w:p w:rsidR="004555E2" w:rsidRPr="00F27D01" w:rsidRDefault="004555E2" w:rsidP="004555E2">
      <w:pPr>
        <w:jc w:val="both"/>
        <w:rPr>
          <w:sz w:val="16"/>
          <w:szCs w:val="16"/>
        </w:rPr>
      </w:pPr>
    </w:p>
    <w:p w:rsidR="004555E2" w:rsidRPr="003045B4" w:rsidRDefault="004555E2" w:rsidP="004555E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3045B4">
        <w:rPr>
          <w:sz w:val="28"/>
          <w:szCs w:val="28"/>
        </w:rPr>
        <w:t xml:space="preserve">В соответствии со статьями 169, 184.1 и 184.2 Бюджетного кодекса Российской Федерации и </w:t>
      </w:r>
      <w:r>
        <w:rPr>
          <w:sz w:val="28"/>
          <w:szCs w:val="28"/>
        </w:rPr>
        <w:t>Положением</w:t>
      </w:r>
      <w:r w:rsidRPr="003045B4">
        <w:rPr>
          <w:sz w:val="28"/>
          <w:szCs w:val="28"/>
        </w:rPr>
        <w:t xml:space="preserve"> о бюджетном устройстве и бюджетном процессе в сельском поселении Краснояриха муниципального района Челно-Вершинский Самарской о</w:t>
      </w:r>
      <w:r w:rsidRPr="003045B4">
        <w:rPr>
          <w:sz w:val="28"/>
          <w:szCs w:val="28"/>
        </w:rPr>
        <w:t>б</w:t>
      </w:r>
      <w:r w:rsidRPr="003045B4">
        <w:rPr>
          <w:sz w:val="28"/>
          <w:szCs w:val="28"/>
        </w:rPr>
        <w:t xml:space="preserve">ласти, утвержденным решением Собрания представителей сельского поселения Краснояриха муниципального района Челно-Вершинский Самарской области № 52 от 25.11.2016г. </w:t>
      </w:r>
      <w:r>
        <w:rPr>
          <w:sz w:val="28"/>
          <w:szCs w:val="28"/>
        </w:rPr>
        <w:t xml:space="preserve">администрация сельского поселения Краснояриха муниципального района Челно-Вершинский </w:t>
      </w:r>
      <w:proofErr w:type="gramEnd"/>
    </w:p>
    <w:p w:rsidR="004555E2" w:rsidRDefault="004555E2" w:rsidP="004555E2">
      <w:pPr>
        <w:jc w:val="center"/>
        <w:rPr>
          <w:sz w:val="28"/>
          <w:szCs w:val="28"/>
        </w:rPr>
      </w:pPr>
      <w:r w:rsidRPr="002212F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2212FD">
        <w:rPr>
          <w:sz w:val="28"/>
          <w:szCs w:val="28"/>
        </w:rPr>
        <w:t>:</w:t>
      </w:r>
    </w:p>
    <w:p w:rsidR="004555E2" w:rsidRPr="003045B4" w:rsidRDefault="004555E2" w:rsidP="004555E2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045B4">
        <w:rPr>
          <w:sz w:val="28"/>
          <w:szCs w:val="28"/>
        </w:rPr>
        <w:t>1. Начать работу над составлением проекта бюджета сельского поселения Краснояриха муниципального района Челно-Вершин</w:t>
      </w:r>
      <w:r>
        <w:rPr>
          <w:sz w:val="28"/>
          <w:szCs w:val="28"/>
        </w:rPr>
        <w:t>ский Самарской области и на 2019</w:t>
      </w:r>
      <w:r w:rsidRPr="003045B4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плановый период 2020 и 2021</w:t>
      </w:r>
      <w:r w:rsidRPr="003045B4">
        <w:rPr>
          <w:sz w:val="28"/>
          <w:szCs w:val="28"/>
        </w:rPr>
        <w:t xml:space="preserve"> годы. </w:t>
      </w:r>
    </w:p>
    <w:p w:rsidR="004555E2" w:rsidRPr="003045B4" w:rsidRDefault="004555E2" w:rsidP="004555E2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045B4">
        <w:rPr>
          <w:sz w:val="28"/>
          <w:szCs w:val="28"/>
        </w:rPr>
        <w:t xml:space="preserve">2. </w:t>
      </w:r>
      <w:proofErr w:type="gramStart"/>
      <w:r w:rsidRPr="003045B4">
        <w:rPr>
          <w:sz w:val="28"/>
          <w:szCs w:val="28"/>
        </w:rPr>
        <w:t>Обязанности по непосредственному составлению проекта бюджета сельского поселения Краснояриха муниципального района Челно-Вершинский</w:t>
      </w:r>
      <w:r>
        <w:rPr>
          <w:sz w:val="28"/>
          <w:szCs w:val="28"/>
        </w:rPr>
        <w:t xml:space="preserve"> Самарской области на 2019</w:t>
      </w:r>
      <w:r w:rsidRPr="003045B4">
        <w:rPr>
          <w:sz w:val="28"/>
          <w:szCs w:val="28"/>
        </w:rPr>
        <w:t xml:space="preserve"> г</w:t>
      </w:r>
      <w:r>
        <w:rPr>
          <w:sz w:val="28"/>
          <w:szCs w:val="28"/>
        </w:rPr>
        <w:t>од и плановый период 2020 и 2021</w:t>
      </w:r>
      <w:r w:rsidRPr="003045B4">
        <w:rPr>
          <w:sz w:val="28"/>
          <w:szCs w:val="28"/>
        </w:rPr>
        <w:t xml:space="preserve"> годы и координации действий участников бюджетного процесса, направленных на обеспечение составления проекта местного бюджета, возложить на специалиста 1 категории Администрации сельского поселения Краснояриха муниципального района Челно-Вершинский Самарской области </w:t>
      </w:r>
      <w:proofErr w:type="spellStart"/>
      <w:r w:rsidRPr="003045B4">
        <w:rPr>
          <w:sz w:val="28"/>
          <w:szCs w:val="28"/>
        </w:rPr>
        <w:t>Алееву</w:t>
      </w:r>
      <w:proofErr w:type="spellEnd"/>
      <w:r w:rsidRPr="003045B4">
        <w:rPr>
          <w:sz w:val="28"/>
          <w:szCs w:val="28"/>
        </w:rPr>
        <w:t xml:space="preserve"> Разиню </w:t>
      </w:r>
      <w:proofErr w:type="spellStart"/>
      <w:r w:rsidRPr="003045B4">
        <w:rPr>
          <w:sz w:val="28"/>
          <w:szCs w:val="28"/>
        </w:rPr>
        <w:t>Фасаховну</w:t>
      </w:r>
      <w:proofErr w:type="spellEnd"/>
      <w:r w:rsidRPr="003045B4">
        <w:rPr>
          <w:sz w:val="28"/>
          <w:szCs w:val="28"/>
        </w:rPr>
        <w:t xml:space="preserve">. </w:t>
      </w:r>
      <w:proofErr w:type="gramEnd"/>
    </w:p>
    <w:p w:rsidR="004555E2" w:rsidRPr="003045B4" w:rsidRDefault="004555E2" w:rsidP="004555E2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045B4">
        <w:rPr>
          <w:sz w:val="28"/>
          <w:szCs w:val="28"/>
        </w:rPr>
        <w:t>3. Сформировать проект бюджета сельского поселения Краснояриха муниципального района Челно-Верш</w:t>
      </w:r>
      <w:r>
        <w:rPr>
          <w:sz w:val="28"/>
          <w:szCs w:val="28"/>
        </w:rPr>
        <w:t>инский Самарской области на 2019 год и плановый период 2020</w:t>
      </w:r>
      <w:r w:rsidRPr="003045B4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3045B4">
        <w:rPr>
          <w:sz w:val="28"/>
          <w:szCs w:val="28"/>
        </w:rPr>
        <w:t xml:space="preserve"> годы с учетом требований бюджетного законодательства. </w:t>
      </w:r>
    </w:p>
    <w:p w:rsidR="004555E2" w:rsidRPr="003045B4" w:rsidRDefault="004555E2" w:rsidP="004555E2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045B4">
        <w:rPr>
          <w:sz w:val="28"/>
          <w:szCs w:val="28"/>
        </w:rPr>
        <w:t xml:space="preserve">4. Опубликовать настоящее Постановление на официальном Интернет-сайте Администрации сельского поселения Краснояриха. </w:t>
      </w:r>
    </w:p>
    <w:p w:rsidR="004555E2" w:rsidRPr="003045B4" w:rsidRDefault="004555E2" w:rsidP="004555E2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045B4">
        <w:rPr>
          <w:sz w:val="28"/>
          <w:szCs w:val="28"/>
        </w:rPr>
        <w:t xml:space="preserve">5. Настоящее постановление вступает в силу со дня его официального опубликования. </w:t>
      </w:r>
    </w:p>
    <w:p w:rsidR="004555E2" w:rsidRPr="003045B4" w:rsidRDefault="004555E2" w:rsidP="004555E2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045B4">
        <w:rPr>
          <w:sz w:val="28"/>
          <w:szCs w:val="28"/>
        </w:rPr>
        <w:t xml:space="preserve">6. Контроль исполнения Постановления оставляю за собой. </w:t>
      </w:r>
    </w:p>
    <w:p w:rsidR="004555E2" w:rsidRDefault="004555E2" w:rsidP="004555E2">
      <w:pPr>
        <w:jc w:val="center"/>
        <w:rPr>
          <w:sz w:val="16"/>
          <w:szCs w:val="16"/>
        </w:rPr>
      </w:pPr>
    </w:p>
    <w:p w:rsidR="004555E2" w:rsidRDefault="004555E2" w:rsidP="004555E2">
      <w:pPr>
        <w:jc w:val="center"/>
        <w:rPr>
          <w:sz w:val="16"/>
          <w:szCs w:val="16"/>
        </w:rPr>
      </w:pPr>
    </w:p>
    <w:p w:rsidR="004555E2" w:rsidRPr="003045B4" w:rsidRDefault="004555E2" w:rsidP="004555E2">
      <w:pPr>
        <w:jc w:val="center"/>
        <w:rPr>
          <w:sz w:val="16"/>
          <w:szCs w:val="16"/>
        </w:rPr>
      </w:pPr>
    </w:p>
    <w:p w:rsidR="009D3342" w:rsidRPr="004555E2" w:rsidRDefault="004555E2" w:rsidP="004555E2">
      <w:pPr>
        <w:jc w:val="center"/>
        <w:rPr>
          <w:spacing w:val="-2"/>
          <w:sz w:val="28"/>
          <w:szCs w:val="28"/>
        </w:rPr>
      </w:pPr>
      <w:r w:rsidRPr="002A672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A67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поселения:                          Ф.А. Усманов</w:t>
      </w:r>
    </w:p>
    <w:sectPr w:rsidR="009D3342" w:rsidRPr="004555E2" w:rsidSect="0044530D">
      <w:pgSz w:w="11906" w:h="16838"/>
      <w:pgMar w:top="1134" w:right="74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5E2"/>
    <w:rsid w:val="004555E2"/>
    <w:rsid w:val="009D3342"/>
    <w:rsid w:val="00A9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5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Краснояриха</dc:creator>
  <cp:lastModifiedBy>СП Краснояриха</cp:lastModifiedBy>
  <cp:revision>2</cp:revision>
  <dcterms:created xsi:type="dcterms:W3CDTF">2018-10-16T07:26:00Z</dcterms:created>
  <dcterms:modified xsi:type="dcterms:W3CDTF">2018-10-16T07:51:00Z</dcterms:modified>
</cp:coreProperties>
</file>